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D82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3647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D47F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FB9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1450165"/>
      <w:r>
        <w:rPr>
          <w:rFonts w:ascii="Times New Roman" w:hAnsi="Times New Roman" w:cs="Times New Roman"/>
          <w:b/>
          <w:sz w:val="28"/>
          <w:szCs w:val="28"/>
        </w:rPr>
        <w:t>UNIVERSIDADE FEDERAL DA FRONTEIRA SUL</w:t>
      </w:r>
    </w:p>
    <w:p w14:paraId="279CE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CAMPUS ERECHIM</w:t>
      </w:r>
    </w:p>
    <w:p w14:paraId="40578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A5D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12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F7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95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0BD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72F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13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PLANO ESTRATÉGICO DO PROGRAMA DE PÓS-GRADUAÇÃO MESTRADO INTERDISCIPLINAR EM CIÊNCIAS HUMANA</w:t>
      </w:r>
      <w:r>
        <w:rPr>
          <w:rFonts w:hint="default" w:ascii="Times New Roman" w:hAnsi="Times New Roman" w:cs="Times New Roman"/>
          <w:b/>
          <w:sz w:val="28"/>
          <w:szCs w:val="28"/>
          <w:lang w:val="pt-BR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2021-2024</w:t>
      </w:r>
    </w:p>
    <w:p w14:paraId="74B1AB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E29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31B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E2A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89D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9A5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76AE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5FF1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FEE0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32B7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1759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Erechim, 2021</w:t>
      </w:r>
    </w:p>
    <w:p w14:paraId="554CFA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4896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50C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E71D0">
      <w:pPr>
        <w:pStyle w:val="1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CONTEXTUALIZAÇÃO DA UFFS E DO PLANEJAMENTO ESTRATÉGICO DO PPGICH</w:t>
      </w:r>
    </w:p>
    <w:p w14:paraId="694162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D54E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Universidade Federal da Fronteira Sul iniciou suas atividades acadêmicas em 2010. É uma das universidades públicas federais criadas nos últimos anos com o propósito de atender ao que estabelece o Plano Nacional de Educação (PNE 2000-2010), especialmente no que tange à expansão e interiorização da Educação Superior pública no Brasil. Enquanto parte e materialização de uma política pública nacional de educação, a UFFS nasce como resposta a alguns dos históricos problemas educacionais brasileiros: (i) baixas taxas de acesso à Educação Superior, sobretudo dos jovens entre 18 a 24 anos; (ii) matrículas majoritariamente concentradas nas IES privadas; (iii) concentração das IES públicas nas regiões litorâneas, sobretudo nas capitais; (iv) pesquisa e pós-graduação concentradas nas IES públicas; (v) assimetrias regionais na distribuição dos cursos e das vagas de graduação e de pós-graduação, entre outros.</w:t>
      </w:r>
    </w:p>
    <w:p w14:paraId="6CE0D6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importante registrar que a origem histórica da UFFS atua decisivamente sobre a construção de sua identidade e para a definição de sua missão, objetivos, diretrizes e políticas de Ensino, Pesquisa e Extensão. </w:t>
      </w:r>
    </w:p>
    <w:p w14:paraId="4DC3C1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a UFFS tem como missão</w:t>
      </w:r>
      <w:r>
        <w:rPr>
          <w:rStyle w:val="4"/>
          <w:rFonts w:ascii="Times New Roman" w:hAnsi="Times New Roman" w:cs="Times New Roman"/>
          <w:sz w:val="24"/>
          <w:szCs w:val="24"/>
        </w:rPr>
        <w:footnoteReference w:id="0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C914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Assegurar o acesso à Educação Superior como fator decisivo para o desenvolvimento da Mesorregião Grande Fronteira Mercosul, a qualificação profissional e a inclusão social;</w:t>
      </w:r>
    </w:p>
    <w:p w14:paraId="7F372A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Desenvolver atividades de Ensino, Pesquisa e Extensão, buscando a interação e a integração das cidades e dos estados que compõem a Mesorregião Grande Fronteira Mercosul e seu entorno;</w:t>
      </w:r>
    </w:p>
    <w:p w14:paraId="2D17C4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Promover o desenvolvimento regional integrado – condição essencial para a garantia da permanência dos cidadãos graduados na Mesorregião Grande Fronteira Mercosul e a reversão do processo de litoralização hoje em curso.</w:t>
      </w:r>
    </w:p>
    <w:p w14:paraId="20E4D6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Plano de Desenvolvimento Institucional (PDI) da Universidade Federal da Fronteira Sul (UFFS) está vinculado com a II Conferência de Ensino, Pesquisa e Extensão promovida pela referida instituição. O PDI está estruturado em eixos temáticos, compreendendo o período 2019-2023</w:t>
      </w:r>
      <w:r>
        <w:rPr>
          <w:rStyle w:val="4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Desse modo, no PDI, entre as páginas 274 a 276, estão explícitos os objetivos e as metas de gestão 2019 a 2023 para o desenvolvimento da Pós-Graduação Stricto Sensu. Seguem os objetivos: </w:t>
      </w:r>
    </w:p>
    <w:p w14:paraId="3D453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específico 1</w:t>
      </w:r>
      <w:r>
        <w:rPr>
          <w:rFonts w:ascii="Times New Roman" w:hAnsi="Times New Roman" w:cs="Times New Roman"/>
          <w:sz w:val="24"/>
          <w:szCs w:val="24"/>
        </w:rPr>
        <w:t xml:space="preserve"> – Implantar novos Programas de Mestrado Acadêmico e Profissional.</w:t>
      </w:r>
    </w:p>
    <w:p w14:paraId="6E47FF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específico 2</w:t>
      </w:r>
      <w:r>
        <w:rPr>
          <w:rFonts w:ascii="Times New Roman" w:hAnsi="Times New Roman" w:cs="Times New Roman"/>
          <w:sz w:val="24"/>
          <w:szCs w:val="24"/>
        </w:rPr>
        <w:t xml:space="preserve"> – Implantar Programas de Doutorado Institucional e Interinstitucional.</w:t>
      </w:r>
    </w:p>
    <w:p w14:paraId="643408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específico 3</w:t>
      </w:r>
      <w:r>
        <w:rPr>
          <w:rFonts w:ascii="Times New Roman" w:hAnsi="Times New Roman" w:cs="Times New Roman"/>
          <w:sz w:val="24"/>
          <w:szCs w:val="24"/>
        </w:rPr>
        <w:t xml:space="preserve"> – Consolidar os Programas de Pós-Graduação da UFFS.</w:t>
      </w:r>
    </w:p>
    <w:p w14:paraId="7758A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específico 4</w:t>
      </w:r>
      <w:r>
        <w:rPr>
          <w:rFonts w:ascii="Times New Roman" w:hAnsi="Times New Roman" w:cs="Times New Roman"/>
          <w:sz w:val="24"/>
          <w:szCs w:val="24"/>
        </w:rPr>
        <w:t xml:space="preserve"> – Elaborar e revisar as normativas institucionais da Pós-Graduação.</w:t>
      </w:r>
    </w:p>
    <w:p w14:paraId="261409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específico 5</w:t>
      </w:r>
      <w:r>
        <w:rPr>
          <w:rFonts w:ascii="Times New Roman" w:hAnsi="Times New Roman" w:cs="Times New Roman"/>
          <w:sz w:val="24"/>
          <w:szCs w:val="24"/>
        </w:rPr>
        <w:t xml:space="preserve"> – Implementar uma gestão eficiente, de integração e corresponsável entre as diferentes instâncias institucionais envolvidas no desenvolvimento da Pós-Graduação.</w:t>
      </w:r>
    </w:p>
    <w:p w14:paraId="5C2287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específico 6</w:t>
      </w:r>
      <w:r>
        <w:rPr>
          <w:rFonts w:ascii="Times New Roman" w:hAnsi="Times New Roman" w:cs="Times New Roman"/>
          <w:sz w:val="24"/>
          <w:szCs w:val="24"/>
        </w:rPr>
        <w:t xml:space="preserve"> – Promover o aumento da participação de alunos e professores de Pós-Graduação em Programas de Internacionalização desenvolvidos pelo Governo Federal e outros organismos com base em acordos internacionais.</w:t>
      </w:r>
    </w:p>
    <w:p w14:paraId="01D303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Nessa direção, o Programa de Pós-Graduação Mestrado Interdisciplinar em Ciências Humanas, que tem sua origem no ano de 2015, em resposta à missão institucional e ao PDI, propõe-se a contribuir para que a construção do conhecimento científico e a inovação tecnológica façam parte de um projeto de desenvolvimento que priorize a formação humana, a inclusão social e a preservação das riquezas naturais, combatendo as desigualdades regionais e garantindo o acesso à formação superior na própria região. Trata-se de equacionar a necessidade de investimentos na produção de conhecimentos científicos e inovações tecnológicas de que a região carece e democratizar o acesso às populações tradicionalmente excluídas.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Desde sua implantação, o Programa atende a uma grande demanda regional, traduzida no quantitativo de inscrições efetivadas a cada nova oferta de vagas. Em 10 anos de oferta consecutivas, todos editais com oferta de 20 vagas, o PPGICH somou aproximadamente 800 candidatos que tiveram suas inscrições homologadas, com uma média de aproximadamente 4 candidatos por vaga a cada ano. </w:t>
      </w:r>
    </w:p>
    <w:p w14:paraId="2FDFD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PPGICH tem por objetivo formar pesquisadores 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qualificar </w:t>
      </w:r>
      <w:r>
        <w:rPr>
          <w:rFonts w:ascii="Times New Roman" w:hAnsi="Times New Roman" w:cs="Times New Roman"/>
          <w:sz w:val="24"/>
          <w:szCs w:val="24"/>
        </w:rPr>
        <w:t>docentes, gestores e profissionais ligados ao campo das Humanidades, considerando a complexidade dos objetos e métodos das diversas disciplinas e áreas que compõem tal campo de pesquisa e atuação, atentando-se para as demandas regionais e universais de problematização da relação entre os saberes e a produção de identidades nas diversas modalidades teórico-metodológicas. Pauta-se pelos seguintes objetivos específicos:</w:t>
      </w:r>
    </w:p>
    <w:p w14:paraId="112401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possibilitar formação teórico-metodológica interdisciplinar no campo das Ciências Humanas, que permita a produção autônoma de pesquisas, capazes de problematizar as realidades socioculturais, políticas, históricas em que os sujeitos estão envolvidos, levando-se em consideração a ausência de produção científica qualificada em Ciências Humanas na região de atuação da UFFS, que está geograficamente distante do eixo de produção acadêmica do Sul do Brasil;</w:t>
      </w:r>
    </w:p>
    <w:p w14:paraId="50364F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construir, em nível de Pós-Graduação, sobre a tríade Ciências Humanas, produção dos saberes e produção das identidades, de modo a abarcar processos e práticas sociais existentes no contexto imediato de atuação da UFFS e nos contextos amplos da contemporaneidade, dando ênfase à pesquisa acadêmica em sua relação direta com a exterioridade (geográfica, política, sociológica etc.);</w:t>
      </w:r>
    </w:p>
    <w:p w14:paraId="55E46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desenvolver processos constantes de investigação interdisciplinar em Humanidades, a partir da necessidade crescente de entendimento da complexidade dos objetos, métodos e teorias na contemporaneidade. Para isso, engendrar colaborações entre as diferentes áreas de formação e atuação dos docentes do Programa em projetos de pesquisa que envolvam discentes e outros agentes sociais da região;</w:t>
      </w:r>
    </w:p>
    <w:p w14:paraId="3AF488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formar profissionais qualificados tanto para a atuação nos diversos níveis de ensino – Básico e Superior (Graduação e Pós-Graduação) –, quanto para a promoção de articulação com as mais variadas entidades – públicas ou privadas –, que tenham como pressuposto uma atuação positiva e inovadora na geração e aplicação de soluções para as demandas sociais, culturais e políticas hodiernas;</w:t>
      </w:r>
    </w:p>
    <w:p w14:paraId="1CFD8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investigar e produzir soluções relativas às práticas de ensino das Ciências Humanas, tendo em vista a possibilidade de adensar seu caráter interdisciplinar e de suscitar mudanças positivas, sobretudo nas áreas de Filosofia, História, Sociologia, Antropologia e Pedagogia, que fazem parte do rol de Graduação da UFFS, segundo um cotejar entre a produção científica e as práticas de escolarização disciplinar;</w:t>
      </w:r>
    </w:p>
    <w:p w14:paraId="63A77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produzir meios de divulgação, socialização, disseminação e democratização do conhecimento acadêmico produzido no PPGICH, seja na forma de periódicos, seja na forma de produção frequente de eventos, grupos de pesquisa e de ensino;</w:t>
      </w:r>
    </w:p>
    <w:p w14:paraId="48EA35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engendrar processos de cooperação nacional e internacional de pesquisa, forjando alianças e o intercâmbio entre as reflexões desenvolvidas no PPGICH e aquelas que têm sido exitosas em outros espaços acadêmicos e não-acadêmicos de debate;</w:t>
      </w:r>
    </w:p>
    <w:p w14:paraId="6B593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adensar a discussão acerca da “Interdisciplinaridade”, ampliando as problematizações entre os diversos campos de conhecimento que fazem parte do PPGICH e, ademais, estabelecendo critérios e exigências claras para a manutenção do caráter interdisciplinar da proposta;</w:t>
      </w:r>
    </w:p>
    <w:p w14:paraId="05551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organizar e gerir modos e estratégias de inserção do PPGICH nas problematizações regionais, cujo modelo inicial seria o de “Núcleos de Formação”, a partir da inferência do papel fomentador e formador das pesquisas desenvolvidas pelo Programa;</w:t>
      </w:r>
    </w:p>
    <w:p w14:paraId="48689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constituir um polo de referência para a formação interdisciplinar na região da Fronteira Sul.</w:t>
      </w:r>
    </w:p>
    <w:p w14:paraId="549C1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tanto, o Mestrado Interdisciplinar em Ciências Humanas está organizado com vistas a sustentar a área de concentração Saberes e Identidades, fundamentada em suas três linhas de pesquisa e aos objetivos acadêmicos. </w:t>
      </w:r>
    </w:p>
    <w:p w14:paraId="35C132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Linha 1: Saberes, Processos e Práticas Sociais</w:t>
      </w:r>
    </w:p>
    <w:p w14:paraId="3B0C81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Linha 2: Educação, Culturas e Cidadanias Contemporâneas</w:t>
      </w:r>
    </w:p>
    <w:p w14:paraId="28436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Linha 3: Sujeito e Linguagem</w:t>
      </w:r>
    </w:p>
    <w:p w14:paraId="7A060A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Já em resposta à avaliação da CAPES, o Programa tem investido estrategicamente na orientação aos docentes para a ampliação das produções científicas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na promoção e </w:t>
      </w:r>
      <w:r>
        <w:rPr>
          <w:rFonts w:ascii="Times New Roman" w:hAnsi="Times New Roman" w:cs="Times New Roman"/>
          <w:sz w:val="24"/>
          <w:szCs w:val="24"/>
        </w:rPr>
        <w:t>registro das ações de inserção social dos trabalhos do PPGICH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no refinamento dos processos de autoavaliação e na consolidação da Programa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A23B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Assim, em processo de consolidação, o PPGICH busca intensificar os processos avaliativos e de planejamento para desenvolver produções científicas de excelência e de forte inserção social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socialização do conhecimento produzido, consolidação da extensão como uma dimensão da Pós-Graduação</w:t>
      </w:r>
      <w:r>
        <w:rPr>
          <w:rFonts w:ascii="Times New Roman" w:hAnsi="Times New Roman" w:cs="Times New Roman"/>
          <w:sz w:val="24"/>
          <w:szCs w:val="24"/>
        </w:rPr>
        <w:t>. Ainda, para atender à alta demanda por pesquisadores em diferentes áreas do conhecimento e a carência de Pós-Graduação pública na região, o PPGICH objetiva trabalhar para apresentar junto a CAPES um projeto para o doutoramento na Área Interdisciplinar.</w:t>
      </w:r>
    </w:p>
    <w:p w14:paraId="3BC734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Nessa direção, destacamos que a partir de 2017, diante dos resultados obtidos pela avaliação quadrienal e do processo de constituição e busca constante pela consolidação da pós-graduação da UFFS, a Pró-Reitoria de Pesquisa e Pós-Graduação promoveu reuniões e seminários envolvendo todos os PPGs e os campi da UFFS, a partir dos quais apontou-se a necessidade de um Plano Estratégico para a consolidação da Pós-Graduação, com foco no quadriênio em Curso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(2021-2024)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3031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resultados da Avaliação Quadrienal dos PPGs da UFFS foram discutidos, destacando-se as fragilidades e as ações para dirimi-las pela instituição, pelos programas e pelos docentes e discentes, culminando no Planejamento Estratégico da Instituição. O Plano foi organizado em eixos, objetivos, ações estratégicas, responsáveis pelas ações e cronograma de execução. Os eixos aglutinaram os quesitos de avaliação da Capes, como também, os aspectos de âmbito institucional, cujo objetivo foi contribuir na ampliação e melhoria da ambiência para a pesquisa e a pós-graduação na UFFS. Os eixos e respectivas ações estratégicas tiveram como principais focos de atenção no quadriênio: (1) a constante melhoria da proposta do Programa, (2) a organicidade e fomento aos Grupos de Pesquisa, (3) o aumento e permanente qualificação da produção científica docente e discente, (4) a ampliação de oportunidades para estágios de pós-doutoramento do corpo docente, (5) a implementação de uma política institucional para recredenciamento e credenciamento de docentes, (6) a implementação de uma política de autoavaliação do Programa, (7) a ampliação na oferta de bolsas de pesquisa, (8) a melhoria da inserção social do Programa, sua visibilidade e interlocução com setores estratégicos da sociedade, (9) a implementação de uma política de internacionalização do Programa, (10) a promoção da ética e integridade acadêmica no Programa e, (11) a promoção da adequada compreensão e produção de dados do Programa com vistas à utilização da Plataforma Sucupira, enquanto ferramenta de gestão das informações do Programa (UFFS, 2018). </w:t>
      </w:r>
    </w:p>
    <w:p w14:paraId="1ADD7F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movimento, o PPGICH promoveu, a partir dos Seminários de Autoavaliação, discussões que levaram a elaboração do Planejamento Estratégico para o ano de 2019, 2020 e o presente (2021-2024). No período, houve ainda, a implementação da política institucional de recredenciamento e credenciamento de docentes, um esforço para a agregação plena de novos docentes para a docência e orientação de pesquisa, tendo em vista a permanência no Programa e a consolidação da equipe docente.</w:t>
      </w:r>
    </w:p>
    <w:p w14:paraId="6740D5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destacam-se os avanços obtidos em termos de autoavaliação do PPICH. Embora esta fosse realizada sistematicamente e com diferentes iniciativas ao longo da trajetória do PPG, o processo foi fortalecido e aprimorado com a institucionalização de uma Política de Autoavaliação, capaz de produzir dados a orientar o diálogo sistemático entre a comunidade interna e externa, visando retroalimentar o Programa em suas metas e objetivos. O processo de autoavaliação do PPG realizado no fechamento do quadriênio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anterior </w:t>
      </w:r>
      <w:r>
        <w:rPr>
          <w:rFonts w:ascii="Times New Roman" w:hAnsi="Times New Roman" w:cs="Times New Roman"/>
          <w:sz w:val="24"/>
          <w:szCs w:val="24"/>
        </w:rPr>
        <w:t>produziu uma síntese dos indicadores e recomendações, as quais contribuíram fortemente para orientar este Planejamento Estratégico. Os aspectos fortes, tomados como potencialidades do PPGICH, assim como, os aspectos que necessitam ser promovidos e aprimorados, foram definidos como recomendações e estão sintetizados no próximo tópico.</w:t>
      </w:r>
    </w:p>
    <w:p w14:paraId="19BB5D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5AC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PLANEJAMENTO ESTRATÉGICO DO PPGICH</w:t>
      </w:r>
    </w:p>
    <w:p w14:paraId="38BC112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tópico apresenta as metas e ações do Mestrado Interdisciplinar em Ciências Humanas. O plano estratégico do PPGICH surge das metas e ações explicitadas no PDI da UFFS e das reflexões e análises das diferentes comissões constituídas pelo colegiado do programa, de acompanhamento de egressos, da produção docente e da autoavaliação.</w:t>
      </w:r>
    </w:p>
    <w:p w14:paraId="310B659E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 seguir apresenta-se um quadro que organiza aspectos principais do planejamento do PPGICH/UFFS para 2021-2024, apresentado da seguinte forma: a) objetivo traçado pelo PPGICH/UFFS; b) metas a serem alcançadas para realizar o objetivo; c) ações propostas para alcançar as metas; d) quem são os responsáveis pela realização das ações necessárias descritas; e, por fim, e) acompanhamento do indicador, evidenciando o período para a meta ser atingida.</w:t>
      </w:r>
    </w:p>
    <w:p w14:paraId="5B93DCC7">
      <w:pPr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Quadro 1-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Planejamento do PPGICH – 2021-2024</w:t>
      </w:r>
    </w:p>
    <w:p w14:paraId="51D13C1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909"/>
        <w:gridCol w:w="1422"/>
        <w:gridCol w:w="1843"/>
        <w:gridCol w:w="2181"/>
      </w:tblGrid>
      <w:tr w14:paraId="578C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09" w:type="dxa"/>
          </w:tcPr>
          <w:p w14:paraId="7FA549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1909" w:type="dxa"/>
          </w:tcPr>
          <w:p w14:paraId="48C295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</w:t>
            </w:r>
          </w:p>
        </w:tc>
        <w:tc>
          <w:tcPr>
            <w:tcW w:w="1422" w:type="dxa"/>
          </w:tcPr>
          <w:p w14:paraId="76DBF0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Ações</w:t>
            </w:r>
          </w:p>
        </w:tc>
        <w:tc>
          <w:tcPr>
            <w:tcW w:w="1843" w:type="dxa"/>
          </w:tcPr>
          <w:p w14:paraId="35288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Responsáveis</w:t>
            </w:r>
          </w:p>
        </w:tc>
        <w:tc>
          <w:tcPr>
            <w:tcW w:w="2181" w:type="dxa"/>
          </w:tcPr>
          <w:p w14:paraId="29939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Acompanhamento</w:t>
            </w:r>
          </w:p>
        </w:tc>
      </w:tr>
      <w:tr w14:paraId="5ACE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</w:tcPr>
          <w:p w14:paraId="4865B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Aprimorar a missão e os objetivos do programa interdisciplinar em Ciências Humanas</w:t>
            </w:r>
          </w:p>
        </w:tc>
        <w:tc>
          <w:tcPr>
            <w:tcW w:w="1909" w:type="dxa"/>
          </w:tcPr>
          <w:p w14:paraId="2E9F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Desenvolver ações de aprofundamento epistemológico e metodológico do programa</w:t>
            </w:r>
          </w:p>
        </w:tc>
        <w:tc>
          <w:tcPr>
            <w:tcW w:w="1422" w:type="dxa"/>
          </w:tcPr>
          <w:p w14:paraId="083A8EC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Promoção de seminários, eventos científicos de aprofundamento do aspecto interdisciplinar do Programa.</w:t>
            </w:r>
          </w:p>
          <w:p w14:paraId="68360E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  <w:p w14:paraId="03C7DA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Desenvolvimento de ações para o envolvimento dos professores em trabalhos coletivos e interdisciplinares. </w:t>
            </w:r>
          </w:p>
        </w:tc>
        <w:tc>
          <w:tcPr>
            <w:tcW w:w="1843" w:type="dxa"/>
          </w:tcPr>
          <w:p w14:paraId="70775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Coordenação; Docentes;</w:t>
            </w:r>
          </w:p>
          <w:p w14:paraId="60FB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Discentes;</w:t>
            </w:r>
          </w:p>
          <w:p w14:paraId="2E6AB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Comunidade Regional</w:t>
            </w:r>
          </w:p>
        </w:tc>
        <w:tc>
          <w:tcPr>
            <w:tcW w:w="2181" w:type="dxa"/>
          </w:tcPr>
          <w:p w14:paraId="6DBAF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2021; 2022;2023, 2024</w:t>
            </w:r>
          </w:p>
        </w:tc>
      </w:tr>
      <w:tr w14:paraId="6A2C8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</w:tcPr>
          <w:p w14:paraId="5C71D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Verificar a atualização das disciplinas e estrutura curricular </w:t>
            </w:r>
          </w:p>
        </w:tc>
        <w:tc>
          <w:tcPr>
            <w:tcW w:w="1909" w:type="dxa"/>
          </w:tcPr>
          <w:p w14:paraId="07134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Garantir que as disciplinas estejam atualizadas e alinhadas às linhas de pesquisa do programa</w:t>
            </w:r>
          </w:p>
        </w:tc>
        <w:tc>
          <w:tcPr>
            <w:tcW w:w="1422" w:type="dxa"/>
          </w:tcPr>
          <w:p w14:paraId="47F4A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Estudo da matriz curricular e análise no colegiado.</w:t>
            </w:r>
          </w:p>
          <w:p w14:paraId="7B19D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1D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Diálogos e definições  sobre novas disciplinas, com base no processo interdisciplinar  das linhas de pesquisa.</w:t>
            </w:r>
          </w:p>
          <w:p w14:paraId="7F9E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9B5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Coordenação; Docentes</w:t>
            </w:r>
          </w:p>
        </w:tc>
        <w:tc>
          <w:tcPr>
            <w:tcW w:w="2181" w:type="dxa"/>
          </w:tcPr>
          <w:p w14:paraId="6F872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2021; 2022; 2023</w:t>
            </w:r>
          </w:p>
        </w:tc>
      </w:tr>
      <w:tr w14:paraId="461C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</w:tcPr>
          <w:p w14:paraId="6792C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Alinhar o perfil do corpo docente com o interesse do PPGICH/UFFS, para o desenvolvimento da produção acadêmica com foco em pesquisas e atividades de formação em uma área interdisciplinar</w:t>
            </w:r>
          </w:p>
        </w:tc>
        <w:tc>
          <w:tcPr>
            <w:tcW w:w="1909" w:type="dxa"/>
          </w:tcPr>
          <w:p w14:paraId="5C067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a reposição do corpo docente considerando possíveis desligamentos, afastamentos e demandas características do programa</w:t>
            </w:r>
          </w:p>
        </w:tc>
        <w:tc>
          <w:tcPr>
            <w:tcW w:w="1422" w:type="dxa"/>
          </w:tcPr>
          <w:p w14:paraId="659CF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Realização do recredenciamento e credenciamento de docentes.</w:t>
            </w:r>
          </w:p>
        </w:tc>
        <w:tc>
          <w:tcPr>
            <w:tcW w:w="1843" w:type="dxa"/>
          </w:tcPr>
          <w:p w14:paraId="7381C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Pró-reitoria, Coordenação, Secretaria e Comissões designadas por portaria</w:t>
            </w:r>
          </w:p>
        </w:tc>
        <w:tc>
          <w:tcPr>
            <w:tcW w:w="2181" w:type="dxa"/>
          </w:tcPr>
          <w:p w14:paraId="26E23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2021; 2022</w:t>
            </w:r>
          </w:p>
        </w:tc>
      </w:tr>
      <w:tr w14:paraId="0B56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</w:tcPr>
          <w:p w14:paraId="087B9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Mobilizar junto aos docentes a produção bibliográfica e a publicação, bem como com discentes e egressos</w:t>
            </w:r>
          </w:p>
        </w:tc>
        <w:tc>
          <w:tcPr>
            <w:tcW w:w="1909" w:type="dxa"/>
          </w:tcPr>
          <w:p w14:paraId="48FF8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Ampliar a produção bibliográfica e publicação dos docentes; dos docentes com discentes e egressos</w:t>
            </w:r>
          </w:p>
        </w:tc>
        <w:tc>
          <w:tcPr>
            <w:tcW w:w="1422" w:type="dxa"/>
          </w:tcPr>
          <w:p w14:paraId="72B34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Mobilização em reuniões de colegiado e orientações com informações da CAPES aos docentes referentes à produção científica.</w:t>
            </w:r>
          </w:p>
          <w:p w14:paraId="6ECCA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Acompanhamento das produções dos docentes, discentes e egressos.</w:t>
            </w:r>
          </w:p>
        </w:tc>
        <w:tc>
          <w:tcPr>
            <w:tcW w:w="1843" w:type="dxa"/>
          </w:tcPr>
          <w:p w14:paraId="5307D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Coordenação; Comissão de acompanhamento</w:t>
            </w:r>
          </w:p>
        </w:tc>
        <w:tc>
          <w:tcPr>
            <w:tcW w:w="2181" w:type="dxa"/>
          </w:tcPr>
          <w:p w14:paraId="21876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2021; 2022; 2023; 2024</w:t>
            </w:r>
          </w:p>
        </w:tc>
      </w:tr>
      <w:tr w14:paraId="4129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</w:tcPr>
          <w:p w14:paraId="5BD88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Aprimorar o tempo-dedicação dos docentes à pós-graduação</w:t>
            </w:r>
          </w:p>
        </w:tc>
        <w:tc>
          <w:tcPr>
            <w:tcW w:w="1909" w:type="dxa"/>
          </w:tcPr>
          <w:p w14:paraId="215D5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Mobilizar a discussão para a ampliação de tempo-dedicação docente para as atividades do Programa</w:t>
            </w:r>
          </w:p>
        </w:tc>
        <w:tc>
          <w:tcPr>
            <w:tcW w:w="1422" w:type="dxa"/>
          </w:tcPr>
          <w:p w14:paraId="6519C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Ampliação do tempo de trabalho do docente para a pós-graduação, a partir da discussão e reflexão junto às políticas da instituição.</w:t>
            </w:r>
          </w:p>
        </w:tc>
        <w:tc>
          <w:tcPr>
            <w:tcW w:w="1843" w:type="dxa"/>
          </w:tcPr>
          <w:p w14:paraId="65B6A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 UFFS;</w:t>
            </w:r>
          </w:p>
          <w:p w14:paraId="6A248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Pró-reitoria de Pós-graduação; Coordenação Acadêmica e Coordenação Adjunta da Pesquisa e Pós-graduação do campus;</w:t>
            </w:r>
          </w:p>
          <w:p w14:paraId="4EE0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do Programa;  Colegiado</w:t>
            </w:r>
          </w:p>
        </w:tc>
        <w:tc>
          <w:tcPr>
            <w:tcW w:w="2181" w:type="dxa"/>
          </w:tcPr>
          <w:p w14:paraId="63878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2021;2022;2023;2024</w:t>
            </w:r>
          </w:p>
        </w:tc>
      </w:tr>
      <w:tr w14:paraId="6E3E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</w:tcPr>
          <w:p w14:paraId="1ED5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Aprimorar a prática de autoavaliação, de planejamento estratégico e de acompanhamento de egressos </w:t>
            </w:r>
          </w:p>
          <w:p w14:paraId="333DE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B2AC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Organizar e orientar as comissões para avaliação,  planejamento estratégico e acompanhamento de egressos com participação de representantes dos diferentes grupos interessados: docentes permanentes, colaboradores, discentes, egressos e comunidade externa à universidade</w:t>
            </w:r>
          </w:p>
        </w:tc>
        <w:tc>
          <w:tcPr>
            <w:tcW w:w="1422" w:type="dxa"/>
          </w:tcPr>
          <w:p w14:paraId="425B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Realização de ciclos anuais de autoavaliação, planejamento e de acompanhamento de egressos, para análise e formalização de  ações efetivas para o desenvolvimento do Programa.</w:t>
            </w:r>
          </w:p>
          <w:p w14:paraId="76BEC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6C2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Coordenação; Colegiado;</w:t>
            </w:r>
          </w:p>
          <w:p w14:paraId="2EC20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Comissões</w:t>
            </w:r>
          </w:p>
        </w:tc>
        <w:tc>
          <w:tcPr>
            <w:tcW w:w="2181" w:type="dxa"/>
          </w:tcPr>
          <w:p w14:paraId="131FA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2021; 2022; 2023; 2024</w:t>
            </w:r>
          </w:p>
        </w:tc>
      </w:tr>
      <w:tr w14:paraId="472A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</w:tcPr>
          <w:p w14:paraId="47F2F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Aprimorar a organização e a prática da Secretaria de Pós-graduação</w:t>
            </w:r>
          </w:p>
        </w:tc>
        <w:tc>
          <w:tcPr>
            <w:tcW w:w="1909" w:type="dxa"/>
          </w:tcPr>
          <w:p w14:paraId="53D6EC00">
            <w:pPr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Promover a qualidade da estrutura e dos trabalhos técnicos da secretaria do Programa.</w:t>
            </w:r>
          </w:p>
          <w:p w14:paraId="28EBE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5D29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Ampliação de recursos humanos e organização da secretaria para o trabalho de qualidade ao cuidado com o programa.</w:t>
            </w:r>
          </w:p>
          <w:p w14:paraId="6659E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3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Formação aos servidores para as tarefas requeridas pela dinâmica da pós-graduação.</w:t>
            </w:r>
          </w:p>
        </w:tc>
        <w:tc>
          <w:tcPr>
            <w:tcW w:w="1843" w:type="dxa"/>
          </w:tcPr>
          <w:p w14:paraId="153E6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Pró-reitoria; Coordenação Acadêmica e Coordenação Adjunta da Pesquisa e Pós-graduação do campus;</w:t>
            </w:r>
          </w:p>
          <w:p w14:paraId="2A699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do Programa;  Colegiado; Secretaria</w:t>
            </w:r>
          </w:p>
        </w:tc>
        <w:tc>
          <w:tcPr>
            <w:tcW w:w="2181" w:type="dxa"/>
          </w:tcPr>
          <w:p w14:paraId="13D97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2021; 2022</w:t>
            </w:r>
          </w:p>
        </w:tc>
      </w:tr>
      <w:tr w14:paraId="1F2A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</w:tcPr>
          <w:p w14:paraId="16D9CB3C">
            <w:pPr>
              <w:pStyle w:val="6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Ampliar a difusão do conhecimento gerado pelo PPGICH, promovendo sua disseminação junto à comunidade local, regional e nacional, com o objetivo de garantir a relevância e aplicação prática da produção científica no contexto educacional.</w:t>
            </w:r>
          </w:p>
        </w:tc>
        <w:tc>
          <w:tcPr>
            <w:tcW w:w="1909" w:type="dxa"/>
          </w:tcPr>
          <w:p w14:paraId="452F669B">
            <w:pPr>
              <w:pStyle w:val="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Fomentar a divulgação da produção científica gerada no âmbito do PPICH, destacando seus impactos e contribuições para a comunidade regional.</w:t>
            </w:r>
          </w:p>
          <w:p w14:paraId="1DA74CF3">
            <w:pPr>
              <w:pStyle w:val="6"/>
              <w:spacing w:before="0" w:beforeAutospacing="0" w:after="0" w:afterAutospacing="0" w:line="0" w:lineRule="atLeas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Promover a difusão do conhecimento produzido pelos docentes, discentes e egressos do PPGICH dentro da comunidade regional, visando a disseminação dos resultados de pesquisas e inovações educacionais.</w:t>
            </w:r>
          </w:p>
        </w:tc>
        <w:tc>
          <w:tcPr>
            <w:tcW w:w="1422" w:type="dxa"/>
          </w:tcPr>
          <w:p w14:paraId="2BB9048A">
            <w:pPr>
              <w:pStyle w:val="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Incentivar a publicação de artigos, em jornais e revistas e em eventos para garantir que os resultados das pesquisas sejam compreendidos pela comunidade local.</w:t>
            </w:r>
          </w:p>
          <w:p w14:paraId="7FF2EDDA">
            <w:pPr>
              <w:pStyle w:val="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Estabelecer parcerias com meios de comunicação locais.</w:t>
            </w:r>
          </w:p>
        </w:tc>
        <w:tc>
          <w:tcPr>
            <w:tcW w:w="1843" w:type="dxa"/>
          </w:tcPr>
          <w:p w14:paraId="5F249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Coordenação; Colegiado;</w:t>
            </w:r>
          </w:p>
          <w:p w14:paraId="52419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Comissões</w:t>
            </w:r>
          </w:p>
        </w:tc>
        <w:tc>
          <w:tcPr>
            <w:tcW w:w="2181" w:type="dxa"/>
          </w:tcPr>
          <w:p w14:paraId="47A2E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2021; 2022; 2023</w:t>
            </w:r>
          </w:p>
        </w:tc>
      </w:tr>
      <w:tr w14:paraId="2210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</w:tcPr>
          <w:p w14:paraId="25FBA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Aprimorar o qualis da Revista GAVAGAI</w:t>
            </w:r>
          </w:p>
        </w:tc>
        <w:tc>
          <w:tcPr>
            <w:tcW w:w="1909" w:type="dxa"/>
          </w:tcPr>
          <w:p w14:paraId="5F2529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Articular a consolidação do periódico de forma a permitir o alcance à evolução de avaliação no Qualis</w:t>
            </w:r>
          </w:p>
        </w:tc>
        <w:tc>
          <w:tcPr>
            <w:tcW w:w="1422" w:type="dxa"/>
          </w:tcPr>
          <w:p w14:paraId="45474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Articulação em reuniões de colegiado para planejamento e ações concretas para o pleno desenvolvimento da Revista.</w:t>
            </w:r>
          </w:p>
        </w:tc>
        <w:tc>
          <w:tcPr>
            <w:tcW w:w="1843" w:type="dxa"/>
          </w:tcPr>
          <w:p w14:paraId="57D99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Editoria; Coordenação; Colegiado</w:t>
            </w:r>
          </w:p>
        </w:tc>
        <w:tc>
          <w:tcPr>
            <w:tcW w:w="2181" w:type="dxa"/>
          </w:tcPr>
          <w:p w14:paraId="1532A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2021;2022;2023</w:t>
            </w:r>
          </w:p>
        </w:tc>
      </w:tr>
      <w:tr w14:paraId="7DBCE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</w:tcPr>
          <w:p w14:paraId="1E18B77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Ampliar a inserção e impacto social do PPGICH</w:t>
            </w:r>
          </w:p>
        </w:tc>
        <w:tc>
          <w:tcPr>
            <w:tcW w:w="1909" w:type="dxa"/>
          </w:tcPr>
          <w:p w14:paraId="6E94D21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Mobilizar docentes e discentes na promoção de ações que potencializam o diálogo com a comunidade</w:t>
            </w:r>
          </w:p>
        </w:tc>
        <w:tc>
          <w:tcPr>
            <w:tcW w:w="1422" w:type="dxa"/>
          </w:tcPr>
          <w:p w14:paraId="3D1BD0F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Promoção de diálogos nas reuniões de colegiado e nas reuniões com bolsistas com vistas a inserção do Programa</w:t>
            </w:r>
          </w:p>
        </w:tc>
        <w:tc>
          <w:tcPr>
            <w:tcW w:w="1843" w:type="dxa"/>
          </w:tcPr>
          <w:p w14:paraId="06E87AD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Colegiado</w:t>
            </w:r>
          </w:p>
          <w:p w14:paraId="07B21CD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Discentes</w:t>
            </w:r>
          </w:p>
        </w:tc>
        <w:tc>
          <w:tcPr>
            <w:tcW w:w="2181" w:type="dxa"/>
          </w:tcPr>
          <w:p w14:paraId="067AE62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2021-2022-2023-2024</w:t>
            </w:r>
          </w:p>
        </w:tc>
      </w:tr>
    </w:tbl>
    <w:p w14:paraId="3741363F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5C41D54">
      <w:bookmarkStart w:id="1" w:name="_GoBack"/>
      <w:bookmarkEnd w:id="1"/>
    </w:p>
    <w:sectPr>
      <w:pgSz w:w="11906" w:h="16838"/>
      <w:pgMar w:top="1701" w:right="1134" w:bottom="1134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59" w:lineRule="auto"/>
      </w:pPr>
      <w:r>
        <w:separator/>
      </w:r>
    </w:p>
  </w:footnote>
  <w:footnote w:type="continuationSeparator" w:id="5">
    <w:p>
      <w:pPr>
        <w:spacing w:before="0" w:after="0" w:line="259" w:lineRule="auto"/>
      </w:pPr>
      <w:r>
        <w:continuationSeparator/>
      </w:r>
    </w:p>
  </w:footnote>
  <w:footnote w:id="0">
    <w:p w14:paraId="586D71A3">
      <w:pPr>
        <w:pStyle w:val="7"/>
        <w:rPr>
          <w:rFonts w:ascii="Times New Roman" w:hAnsi="Times New Roman" w:cs="Times New Roman"/>
        </w:rPr>
      </w:pPr>
      <w:r>
        <w:rPr>
          <w:rStyle w:val="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Disponível em: &lt;https://www.uffs.edu.br/institucional/a_uffs/a_instituicao/missao</w:t>
      </w:r>
      <w:r>
        <w:rPr>
          <w:rStyle w:val="5"/>
          <w:rFonts w:ascii="Times New Roman" w:hAnsi="Times New Roman" w:cs="Times New Roman"/>
        </w:rPr>
        <w:t>&gt;. Acesso em: 19 nov. 2019.</w:t>
      </w:r>
    </w:p>
  </w:footnote>
  <w:footnote w:id="1">
    <w:p w14:paraId="45D22529">
      <w:pPr>
        <w:pStyle w:val="7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Acesso ao documento pdf: </w:t>
      </w:r>
    </w:p>
    <w:p w14:paraId="280C352B">
      <w:pPr>
        <w:pStyle w:val="7"/>
      </w:pPr>
      <w:r>
        <w:rPr>
          <w:rFonts w:ascii="Times New Roman" w:hAnsi="Times New Roman" w:cs="Times New Roman"/>
        </w:rPr>
        <w:t>&lt;</w:t>
      </w:r>
      <w:r>
        <w:fldChar w:fldCharType="begin"/>
      </w:r>
      <w:r>
        <w:instrText xml:space="preserve"> HYPERLINK "https://www.uffs.edu.br/institucional/a_uffs/a_instituicao/plano_de_desenvolvimento_institucional/pdi-2019-2023" </w:instrText>
      </w:r>
      <w:r>
        <w:fldChar w:fldCharType="separate"/>
      </w:r>
      <w:r>
        <w:rPr>
          <w:rFonts w:ascii="Times New Roman" w:hAnsi="Times New Roman" w:cs="Times New Roman"/>
          <w:color w:val="0000FF"/>
          <w:u w:val="single"/>
        </w:rPr>
        <w:t>https://www.uffs.edu.br/institucional/a_uffs/a_instituicao/plano_de_desenvolvimento_institucional/pdi-2019-2023</w:t>
      </w:r>
      <w:r>
        <w:rPr>
          <w:rFonts w:ascii="Times New Roman" w:hAnsi="Times New Roman" w:cs="Times New Roman"/>
          <w:color w:val="0000FF"/>
          <w:u w:val="single"/>
        </w:rPr>
        <w:fldChar w:fldCharType="end"/>
      </w:r>
      <w:r>
        <w:rPr>
          <w:rFonts w:ascii="Times New Roman" w:hAnsi="Times New Roman" w:cs="Times New Roman"/>
        </w:rPr>
        <w:t>&gt;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24B5B"/>
    <w:multiLevelType w:val="multilevel"/>
    <w:tmpl w:val="01624B5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76"/>
    <w:rsid w:val="0003763B"/>
    <w:rsid w:val="00060FB5"/>
    <w:rsid w:val="000B716C"/>
    <w:rsid w:val="000D1C75"/>
    <w:rsid w:val="000E65C6"/>
    <w:rsid w:val="00157FC0"/>
    <w:rsid w:val="00166EE6"/>
    <w:rsid w:val="00167E76"/>
    <w:rsid w:val="001E54E2"/>
    <w:rsid w:val="001F7522"/>
    <w:rsid w:val="00216840"/>
    <w:rsid w:val="00232923"/>
    <w:rsid w:val="00252E11"/>
    <w:rsid w:val="002A3C64"/>
    <w:rsid w:val="003231D5"/>
    <w:rsid w:val="00327C82"/>
    <w:rsid w:val="00380052"/>
    <w:rsid w:val="0039589D"/>
    <w:rsid w:val="003B1002"/>
    <w:rsid w:val="003B27D8"/>
    <w:rsid w:val="003E1FFE"/>
    <w:rsid w:val="004120F8"/>
    <w:rsid w:val="00461887"/>
    <w:rsid w:val="004625E0"/>
    <w:rsid w:val="004C1783"/>
    <w:rsid w:val="004F5C3F"/>
    <w:rsid w:val="0051520C"/>
    <w:rsid w:val="005853FD"/>
    <w:rsid w:val="005A27E3"/>
    <w:rsid w:val="005C5F26"/>
    <w:rsid w:val="00622E89"/>
    <w:rsid w:val="00630ECF"/>
    <w:rsid w:val="006602A6"/>
    <w:rsid w:val="006629C4"/>
    <w:rsid w:val="0078340C"/>
    <w:rsid w:val="00790AB1"/>
    <w:rsid w:val="007B2789"/>
    <w:rsid w:val="007C030D"/>
    <w:rsid w:val="00816DAB"/>
    <w:rsid w:val="00864857"/>
    <w:rsid w:val="0088556E"/>
    <w:rsid w:val="008D27D4"/>
    <w:rsid w:val="00992C8C"/>
    <w:rsid w:val="009B71C3"/>
    <w:rsid w:val="00A017DB"/>
    <w:rsid w:val="00A174BE"/>
    <w:rsid w:val="00A617BC"/>
    <w:rsid w:val="00A62124"/>
    <w:rsid w:val="00A65160"/>
    <w:rsid w:val="00A73BEC"/>
    <w:rsid w:val="00A74A46"/>
    <w:rsid w:val="00A95CAE"/>
    <w:rsid w:val="00AD3356"/>
    <w:rsid w:val="00AF309C"/>
    <w:rsid w:val="00B16C89"/>
    <w:rsid w:val="00B81D86"/>
    <w:rsid w:val="00B82880"/>
    <w:rsid w:val="00B92C3C"/>
    <w:rsid w:val="00BB7A55"/>
    <w:rsid w:val="00C1493C"/>
    <w:rsid w:val="00C55459"/>
    <w:rsid w:val="00C91FBE"/>
    <w:rsid w:val="00CE4C71"/>
    <w:rsid w:val="00D25E89"/>
    <w:rsid w:val="00D46A30"/>
    <w:rsid w:val="00D64690"/>
    <w:rsid w:val="00DC1A5D"/>
    <w:rsid w:val="00DC4038"/>
    <w:rsid w:val="00DC4390"/>
    <w:rsid w:val="00DD1110"/>
    <w:rsid w:val="00DD121C"/>
    <w:rsid w:val="00E10AEF"/>
    <w:rsid w:val="00E42E52"/>
    <w:rsid w:val="00E77D4B"/>
    <w:rsid w:val="00E9624A"/>
    <w:rsid w:val="00F13E1C"/>
    <w:rsid w:val="00F44E04"/>
    <w:rsid w:val="00FD515C"/>
    <w:rsid w:val="00FD5B7B"/>
    <w:rsid w:val="0B4E22C2"/>
    <w:rsid w:val="73AF381F"/>
    <w:rsid w:val="7CB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7">
    <w:name w:val="footnote text"/>
    <w:basedOn w:val="1"/>
    <w:link w:val="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xto de nota de rodapé Char"/>
    <w:basedOn w:val="2"/>
    <w:link w:val="7"/>
    <w:semiHidden/>
    <w:uiPriority w:val="99"/>
    <w:rPr>
      <w:sz w:val="20"/>
      <w:szCs w:val="20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748F-7652-4224-A22A-0180E3B38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3082</Words>
  <Characters>16649</Characters>
  <Lines>138</Lines>
  <Paragraphs>39</Paragraphs>
  <TotalTime>110</TotalTime>
  <ScaleCrop>false</ScaleCrop>
  <LinksUpToDate>false</LinksUpToDate>
  <CharactersWithSpaces>19692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2025-02-13T21:45:00Z</dcterms:created>
  <dc:creator>User</dc:creator>
  <cp:lastModifiedBy>Adriana</cp:lastModifiedBy>
  <cp:lastPrinted>2023-12-22T19:06:00Z</cp:lastPrinted>
  <dcterms:modified xsi:type="dcterms:W3CDTF">2025-02-24T22:50:17Z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8F43F0C749364D1096ED2D44C61C04D8_13</vt:lpwstr>
  </property>
</Properties>
</file>